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35912" w14:textId="75C4FEB7" w:rsidR="008A4757" w:rsidRPr="00C52268" w:rsidRDefault="008A4757" w:rsidP="008A4757">
      <w:pPr>
        <w:rPr>
          <w:rFonts w:asciiTheme="minorHAnsi" w:hAnsiTheme="minorHAnsi" w:cstheme="minorHAnsi"/>
          <w:sz w:val="22"/>
          <w:szCs w:val="22"/>
        </w:rPr>
      </w:pPr>
      <w:bookmarkStart w:id="0" w:name="_Toc521314374"/>
      <w:r w:rsidRPr="00C52268">
        <w:rPr>
          <w:rFonts w:asciiTheme="minorHAnsi" w:hAnsiTheme="minorHAnsi" w:cstheme="minorHAnsi"/>
          <w:b/>
          <w:bCs/>
          <w:sz w:val="24"/>
        </w:rPr>
        <w:t>Table 1.</w:t>
      </w:r>
      <w:r w:rsidRPr="00C52268">
        <w:rPr>
          <w:rFonts w:asciiTheme="minorHAnsi" w:hAnsiTheme="minorHAnsi" w:cstheme="minorHAnsi"/>
          <w:sz w:val="24"/>
        </w:rPr>
        <w:t xml:space="preserve"> Core Courses for Students – Entering Fall </w:t>
      </w:r>
      <w:bookmarkEnd w:id="0"/>
      <w:r w:rsidRPr="00C52268">
        <w:rPr>
          <w:rFonts w:asciiTheme="minorHAnsi" w:hAnsiTheme="minorHAnsi" w:cstheme="minorHAnsi"/>
          <w:sz w:val="24"/>
        </w:rPr>
        <w:t>2021</w:t>
      </w:r>
    </w:p>
    <w:tbl>
      <w:tblPr>
        <w:tblpPr w:leftFromText="180" w:rightFromText="180" w:vertAnchor="text" w:horzAnchor="margin" w:tblpY="246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5"/>
        <w:gridCol w:w="793"/>
        <w:gridCol w:w="4286"/>
        <w:gridCol w:w="956"/>
      </w:tblGrid>
      <w:tr w:rsidR="008A4757" w:rsidRPr="005B22DD" w14:paraId="2EB58A7D" w14:textId="77777777" w:rsidTr="00DF0336">
        <w:trPr>
          <w:trHeight w:val="260"/>
        </w:trPr>
        <w:tc>
          <w:tcPr>
            <w:tcW w:w="4135" w:type="dxa"/>
            <w:shd w:val="clear" w:color="auto" w:fill="BFBFBF" w:themeFill="background1" w:themeFillShade="BF"/>
            <w:vAlign w:val="center"/>
          </w:tcPr>
          <w:p w14:paraId="110CDD09" w14:textId="77777777" w:rsidR="008A4757" w:rsidRPr="009D6A95" w:rsidRDefault="008A4757" w:rsidP="00DF03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Year 1, Semester 1 (Fall 2021</w:t>
            </w:r>
            <w:r w:rsidRPr="009D6A95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14:paraId="35885F69" w14:textId="77777777" w:rsidR="008A4757" w:rsidRPr="009D6A95" w:rsidRDefault="008A4757" w:rsidP="00DF03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BFBFBF" w:themeFill="background1" w:themeFillShade="BF"/>
            <w:vAlign w:val="center"/>
          </w:tcPr>
          <w:p w14:paraId="4BC12160" w14:textId="77777777" w:rsidR="008A4757" w:rsidRPr="009D6A95" w:rsidRDefault="008A4757" w:rsidP="00DF03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Year 1, Semester 2 (Spring 2022</w:t>
            </w:r>
            <w:r w:rsidRPr="009D6A95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956" w:type="dxa"/>
            <w:shd w:val="clear" w:color="auto" w:fill="BFBFBF" w:themeFill="background1" w:themeFillShade="BF"/>
            <w:vAlign w:val="center"/>
          </w:tcPr>
          <w:p w14:paraId="4B2A3EBC" w14:textId="77777777" w:rsidR="008A4757" w:rsidRPr="009D6A95" w:rsidRDefault="008A4757" w:rsidP="00DF03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A4757" w:rsidRPr="005B22DD" w14:paraId="5858A58A" w14:textId="77777777" w:rsidTr="00DF0336">
        <w:tc>
          <w:tcPr>
            <w:tcW w:w="4135" w:type="dxa"/>
            <w:shd w:val="clear" w:color="auto" w:fill="auto"/>
            <w:vAlign w:val="center"/>
          </w:tcPr>
          <w:p w14:paraId="058EAF3C" w14:textId="77777777" w:rsidR="008A4757" w:rsidRPr="009D6A95" w:rsidRDefault="008A4757" w:rsidP="00DF0336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i/>
                <w:sz w:val="18"/>
                <w:szCs w:val="18"/>
              </w:rPr>
              <w:t>Course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4DE551C2" w14:textId="77777777" w:rsidR="008A4757" w:rsidRPr="009D6A95" w:rsidRDefault="008A4757" w:rsidP="00DF0336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i/>
                <w:sz w:val="18"/>
                <w:szCs w:val="18"/>
              </w:rPr>
              <w:t>Hrs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717E6BD2" w14:textId="77777777" w:rsidR="008A4757" w:rsidRPr="009D6A95" w:rsidRDefault="008A4757" w:rsidP="00DF0336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i/>
                <w:sz w:val="18"/>
                <w:szCs w:val="18"/>
              </w:rPr>
              <w:t>Course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9FB4A28" w14:textId="77777777" w:rsidR="008A4757" w:rsidRPr="009D6A95" w:rsidRDefault="008A4757" w:rsidP="00DF0336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i/>
                <w:sz w:val="18"/>
                <w:szCs w:val="18"/>
              </w:rPr>
              <w:t>Hrs</w:t>
            </w:r>
          </w:p>
        </w:tc>
      </w:tr>
      <w:tr w:rsidR="008A4757" w:rsidRPr="005B22DD" w14:paraId="7CE39AF6" w14:textId="77777777" w:rsidTr="00DF0336">
        <w:tc>
          <w:tcPr>
            <w:tcW w:w="4135" w:type="dxa"/>
            <w:shd w:val="clear" w:color="auto" w:fill="auto"/>
            <w:vAlign w:val="center"/>
          </w:tcPr>
          <w:p w14:paraId="5BD38423" w14:textId="77777777" w:rsidR="008A4757" w:rsidRPr="00C44D5B" w:rsidRDefault="008A4757" w:rsidP="00DF0336">
            <w:pPr>
              <w:rPr>
                <w:rFonts w:asciiTheme="majorHAnsi" w:hAnsiTheme="majorHAnsi"/>
                <w:sz w:val="18"/>
                <w:szCs w:val="18"/>
              </w:rPr>
            </w:pPr>
            <w:r w:rsidRPr="00C44D5B">
              <w:rPr>
                <w:rFonts w:asciiTheme="majorHAnsi" w:hAnsiTheme="majorHAnsi"/>
                <w:sz w:val="18"/>
                <w:szCs w:val="18"/>
              </w:rPr>
              <w:t>BIOS 600, Principles of Statistical Inference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5C8106DC" w14:textId="77777777" w:rsidR="008A4757" w:rsidRPr="009D6A95" w:rsidRDefault="008A4757" w:rsidP="00DF03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5CF0FF16" w14:textId="609CE614" w:rsidR="008A4757" w:rsidRPr="0055555D" w:rsidRDefault="009125A2" w:rsidP="00DF033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[</w:t>
            </w:r>
            <w:r w:rsidR="008A4757" w:rsidRPr="0055555D">
              <w:rPr>
                <w:rFonts w:asciiTheme="majorHAnsi" w:hAnsiTheme="majorHAnsi"/>
                <w:i/>
                <w:sz w:val="18"/>
                <w:szCs w:val="18"/>
              </w:rPr>
              <w:t>DPET 822, Advanced Clinical Pharmacy^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]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476CEAD" w14:textId="163ADAA5" w:rsidR="008A4757" w:rsidRPr="009125A2" w:rsidRDefault="009125A2" w:rsidP="00DF0336">
            <w:pPr>
              <w:jc w:val="center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9125A2">
              <w:rPr>
                <w:rFonts w:asciiTheme="majorHAnsi" w:hAnsiTheme="majorHAnsi"/>
                <w:i/>
                <w:iCs/>
                <w:sz w:val="18"/>
                <w:szCs w:val="18"/>
              </w:rPr>
              <w:t>[</w:t>
            </w:r>
            <w:r w:rsidR="008A4757" w:rsidRPr="009125A2">
              <w:rPr>
                <w:rFonts w:asciiTheme="majorHAnsi" w:hAnsiTheme="majorHAnsi"/>
                <w:i/>
                <w:iCs/>
                <w:sz w:val="18"/>
                <w:szCs w:val="18"/>
              </w:rPr>
              <w:t>1</w:t>
            </w:r>
            <w:r w:rsidRPr="009125A2">
              <w:rPr>
                <w:rFonts w:asciiTheme="majorHAnsi" w:hAnsiTheme="majorHAnsi"/>
                <w:i/>
                <w:iCs/>
                <w:sz w:val="18"/>
                <w:szCs w:val="18"/>
              </w:rPr>
              <w:t>]</w:t>
            </w:r>
          </w:p>
        </w:tc>
      </w:tr>
      <w:tr w:rsidR="008A4757" w:rsidRPr="005B22DD" w14:paraId="54E1914C" w14:textId="77777777" w:rsidTr="00DF0336">
        <w:tc>
          <w:tcPr>
            <w:tcW w:w="4135" w:type="dxa"/>
            <w:shd w:val="clear" w:color="auto" w:fill="auto"/>
            <w:vAlign w:val="center"/>
          </w:tcPr>
          <w:p w14:paraId="42BCC096" w14:textId="77777777" w:rsidR="008A4757" w:rsidRPr="00C44D5B" w:rsidRDefault="008A4757" w:rsidP="00DF0336">
            <w:pPr>
              <w:rPr>
                <w:rFonts w:asciiTheme="majorHAnsi" w:hAnsiTheme="majorHAnsi"/>
                <w:sz w:val="18"/>
                <w:szCs w:val="18"/>
              </w:rPr>
            </w:pPr>
            <w:r w:rsidRPr="00C44D5B">
              <w:rPr>
                <w:rFonts w:asciiTheme="majorHAnsi" w:hAnsiTheme="majorHAnsi"/>
                <w:sz w:val="18"/>
                <w:szCs w:val="18"/>
              </w:rPr>
              <w:t>DPET 833, Experimental Design Considerations in Clinical Research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5E34FFA6" w14:textId="77777777" w:rsidR="008A4757" w:rsidRDefault="008A4757" w:rsidP="00DF03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3240763F" w14:textId="77777777" w:rsidR="008A4757" w:rsidRPr="00C44D5B" w:rsidRDefault="008A4757" w:rsidP="00DF0336">
            <w:pPr>
              <w:rPr>
                <w:rFonts w:asciiTheme="majorHAnsi" w:hAnsiTheme="majorHAnsi"/>
                <w:iCs/>
                <w:sz w:val="18"/>
                <w:szCs w:val="18"/>
              </w:rPr>
            </w:pPr>
            <w:r w:rsidRPr="00C44D5B">
              <w:rPr>
                <w:rFonts w:asciiTheme="majorHAnsi" w:hAnsiTheme="majorHAnsi"/>
                <w:iCs/>
                <w:sz w:val="18"/>
                <w:szCs w:val="18"/>
              </w:rPr>
              <w:t>DPET 831, Quantitative Methods in Clinical Research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E051AC9" w14:textId="77777777" w:rsidR="008A4757" w:rsidRDefault="008A4757" w:rsidP="00DF03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8A4757" w:rsidRPr="005B22DD" w14:paraId="6B865976" w14:textId="77777777" w:rsidTr="00DF0336">
        <w:tc>
          <w:tcPr>
            <w:tcW w:w="4135" w:type="dxa"/>
            <w:shd w:val="clear" w:color="auto" w:fill="auto"/>
            <w:vAlign w:val="center"/>
          </w:tcPr>
          <w:p w14:paraId="6C8FE93F" w14:textId="4F7A0D71" w:rsidR="008A4757" w:rsidRPr="00C44D5B" w:rsidRDefault="008A4757" w:rsidP="00DF0336">
            <w:pPr>
              <w:rPr>
                <w:rFonts w:asciiTheme="majorHAnsi" w:hAnsiTheme="majorHAnsi"/>
                <w:sz w:val="18"/>
                <w:szCs w:val="18"/>
              </w:rPr>
            </w:pPr>
            <w:r w:rsidRPr="00C44D5B">
              <w:rPr>
                <w:rFonts w:asciiTheme="majorHAnsi" w:hAnsiTheme="majorHAnsi"/>
                <w:iCs/>
                <w:sz w:val="18"/>
                <w:szCs w:val="18"/>
              </w:rPr>
              <w:t xml:space="preserve">DPET 853, </w:t>
            </w:r>
            <w:r w:rsidRPr="00C44D5B">
              <w:rPr>
                <w:rFonts w:asciiTheme="majorHAnsi" w:hAnsiTheme="majorHAnsi"/>
                <w:sz w:val="18"/>
                <w:szCs w:val="18"/>
              </w:rPr>
              <w:t>PK Module 1: Pharmacokinetic Concepts and Applications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67F41184" w14:textId="77777777" w:rsidR="008A4757" w:rsidRPr="009D6A95" w:rsidRDefault="008A4757" w:rsidP="00DF03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1.75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50EA12" w14:textId="77777777" w:rsidR="008A4757" w:rsidRPr="00C44D5B" w:rsidRDefault="008A4757" w:rsidP="00DF0336">
            <w:pPr>
              <w:rPr>
                <w:rFonts w:asciiTheme="majorHAnsi" w:hAnsiTheme="majorHAnsi"/>
                <w:sz w:val="18"/>
                <w:szCs w:val="18"/>
              </w:rPr>
            </w:pPr>
            <w:r w:rsidRPr="00C44D5B">
              <w:rPr>
                <w:rFonts w:asciiTheme="majorHAnsi" w:hAnsiTheme="majorHAnsi"/>
                <w:iCs/>
                <w:sz w:val="18"/>
                <w:szCs w:val="18"/>
              </w:rPr>
              <w:t>DPET 857, Module 3: Population Pharmacokinetic/Pharmacodynamic Analysis*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0306458" w14:textId="77777777" w:rsidR="008A4757" w:rsidRPr="009D6A95" w:rsidRDefault="008A4757" w:rsidP="00DF03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8A4757" w:rsidRPr="005B22DD" w14:paraId="002BC013" w14:textId="77777777" w:rsidTr="00DF0336">
        <w:tc>
          <w:tcPr>
            <w:tcW w:w="4135" w:type="dxa"/>
            <w:shd w:val="clear" w:color="auto" w:fill="auto"/>
            <w:vAlign w:val="center"/>
          </w:tcPr>
          <w:p w14:paraId="1C22E760" w14:textId="77777777" w:rsidR="008A4757" w:rsidRPr="00C44D5B" w:rsidRDefault="008A4757" w:rsidP="00DF0336">
            <w:pPr>
              <w:rPr>
                <w:rFonts w:asciiTheme="majorHAnsi" w:hAnsiTheme="majorHAnsi"/>
                <w:sz w:val="18"/>
                <w:szCs w:val="18"/>
              </w:rPr>
            </w:pPr>
            <w:r w:rsidRPr="00C44D5B">
              <w:rPr>
                <w:rFonts w:asciiTheme="majorHAnsi" w:hAnsiTheme="majorHAnsi"/>
                <w:iCs/>
                <w:sz w:val="18"/>
                <w:szCs w:val="18"/>
              </w:rPr>
              <w:t xml:space="preserve">DPET 854, </w:t>
            </w:r>
            <w:r w:rsidRPr="00C44D5B">
              <w:rPr>
                <w:rFonts w:asciiTheme="majorHAnsi" w:hAnsiTheme="majorHAnsi"/>
                <w:sz w:val="18"/>
                <w:szCs w:val="18"/>
              </w:rPr>
              <w:t>PK Module 2: Pharmacodynamic Concepts and Applications*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021309BF" w14:textId="77777777" w:rsidR="008A4757" w:rsidRPr="009D6A95" w:rsidRDefault="008A4757" w:rsidP="00DF03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1.</w:t>
            </w: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Pr="009D6A95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2F699CE2" w14:textId="77777777" w:rsidR="008A4757" w:rsidRPr="00C44D5B" w:rsidRDefault="008A4757" w:rsidP="00DF0336">
            <w:pPr>
              <w:rPr>
                <w:rFonts w:asciiTheme="majorHAnsi" w:hAnsiTheme="majorHAnsi"/>
                <w:sz w:val="18"/>
                <w:szCs w:val="18"/>
              </w:rPr>
            </w:pPr>
            <w:r w:rsidRPr="00C44D5B">
              <w:rPr>
                <w:rFonts w:asciiTheme="majorHAnsi" w:hAnsiTheme="majorHAnsi"/>
                <w:iCs/>
                <w:sz w:val="18"/>
                <w:szCs w:val="18"/>
              </w:rPr>
              <w:t>DPET 858, Module 4: Advanced Pharmacokinetic/Pharmacodynamic Analysis*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1B4624C" w14:textId="77777777" w:rsidR="008A4757" w:rsidRPr="009D6A95" w:rsidRDefault="008A4757" w:rsidP="00DF03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8A4757" w:rsidRPr="005B22DD" w14:paraId="0CB9B75C" w14:textId="77777777" w:rsidTr="00DF0336">
        <w:tc>
          <w:tcPr>
            <w:tcW w:w="4135" w:type="dxa"/>
            <w:shd w:val="clear" w:color="auto" w:fill="auto"/>
            <w:vAlign w:val="center"/>
          </w:tcPr>
          <w:p w14:paraId="297450CE" w14:textId="77777777" w:rsidR="008A4757" w:rsidRPr="00C44D5B" w:rsidRDefault="008A4757" w:rsidP="00DF0336">
            <w:pPr>
              <w:rPr>
                <w:rFonts w:asciiTheme="majorHAnsi" w:hAnsiTheme="majorHAnsi"/>
                <w:sz w:val="18"/>
                <w:szCs w:val="18"/>
              </w:rPr>
            </w:pPr>
            <w:r w:rsidRPr="00C44D5B">
              <w:rPr>
                <w:rFonts w:asciiTheme="majorHAnsi" w:hAnsiTheme="majorHAnsi"/>
                <w:sz w:val="18"/>
                <w:szCs w:val="18"/>
              </w:rPr>
              <w:t>PHRS 801, Foundations for Cross-Disciplinary Training in the Pharmaceutical Sciences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6E4CA646" w14:textId="77777777" w:rsidR="008A4757" w:rsidRPr="009D6A95" w:rsidRDefault="008A4757" w:rsidP="00DF03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0D93CB43" w14:textId="77777777" w:rsidR="008A4757" w:rsidRPr="00C44D5B" w:rsidRDefault="008A4757" w:rsidP="00DF0336">
            <w:pPr>
              <w:rPr>
                <w:rFonts w:asciiTheme="majorHAnsi" w:hAnsiTheme="majorHAnsi"/>
                <w:sz w:val="18"/>
                <w:szCs w:val="18"/>
              </w:rPr>
            </w:pPr>
            <w:r w:rsidRPr="00C44D5B">
              <w:rPr>
                <w:rFonts w:asciiTheme="majorHAnsi" w:hAnsiTheme="majorHAnsi"/>
                <w:sz w:val="18"/>
                <w:szCs w:val="18"/>
              </w:rPr>
              <w:t>PHRS 802, Drug Development &amp; Professional Development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9E97851" w14:textId="77777777" w:rsidR="008A4757" w:rsidRPr="009D6A95" w:rsidRDefault="008A4757" w:rsidP="00DF03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8A4757" w:rsidRPr="005B22DD" w14:paraId="6203AE20" w14:textId="77777777" w:rsidTr="00DF0336">
        <w:trPr>
          <w:trHeight w:val="71"/>
        </w:trPr>
        <w:tc>
          <w:tcPr>
            <w:tcW w:w="4135" w:type="dxa"/>
            <w:shd w:val="clear" w:color="auto" w:fill="auto"/>
            <w:vAlign w:val="center"/>
          </w:tcPr>
          <w:p w14:paraId="4BBC08AE" w14:textId="77777777" w:rsidR="008A4757" w:rsidRPr="00C44D5B" w:rsidRDefault="008A4757" w:rsidP="00DF0336">
            <w:pPr>
              <w:rPr>
                <w:rFonts w:asciiTheme="majorHAnsi" w:hAnsiTheme="majorHAnsi"/>
                <w:iCs/>
                <w:sz w:val="18"/>
                <w:szCs w:val="18"/>
              </w:rPr>
            </w:pPr>
            <w:r w:rsidRPr="00C44D5B">
              <w:rPr>
                <w:rFonts w:asciiTheme="majorHAnsi" w:hAnsiTheme="majorHAnsi"/>
                <w:sz w:val="18"/>
                <w:szCs w:val="18"/>
              </w:rPr>
              <w:t>PHRS 899, Seminar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07A5E743" w14:textId="77777777" w:rsidR="008A4757" w:rsidRPr="009D6A95" w:rsidRDefault="008A4757" w:rsidP="00DF03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02A5A5F9" w14:textId="77777777" w:rsidR="008A4757" w:rsidRPr="00C44D5B" w:rsidRDefault="008A4757" w:rsidP="00DF0336">
            <w:pPr>
              <w:rPr>
                <w:rFonts w:asciiTheme="majorHAnsi" w:hAnsiTheme="majorHAnsi"/>
                <w:iCs/>
                <w:sz w:val="18"/>
                <w:szCs w:val="18"/>
              </w:rPr>
            </w:pPr>
            <w:r w:rsidRPr="00C44D5B">
              <w:rPr>
                <w:rFonts w:asciiTheme="majorHAnsi" w:hAnsiTheme="majorHAnsi"/>
                <w:sz w:val="18"/>
                <w:szCs w:val="18"/>
              </w:rPr>
              <w:t>PHRS 899, Seminar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7DCF084" w14:textId="77777777" w:rsidR="008A4757" w:rsidRPr="009D6A95" w:rsidRDefault="008A4757" w:rsidP="00DF033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8A4757" w:rsidRPr="005B22DD" w14:paraId="60AE20C1" w14:textId="77777777" w:rsidTr="00DF0336">
        <w:tc>
          <w:tcPr>
            <w:tcW w:w="4135" w:type="dxa"/>
            <w:shd w:val="clear" w:color="auto" w:fill="auto"/>
            <w:vAlign w:val="center"/>
          </w:tcPr>
          <w:p w14:paraId="423BFEFB" w14:textId="77777777" w:rsidR="008A4757" w:rsidRPr="00C44D5B" w:rsidRDefault="008A4757" w:rsidP="00DF0336">
            <w:pPr>
              <w:rPr>
                <w:rFonts w:asciiTheme="majorHAnsi" w:hAnsiTheme="majorHAnsi"/>
                <w:sz w:val="18"/>
                <w:szCs w:val="18"/>
              </w:rPr>
            </w:pPr>
            <w:r w:rsidRPr="00C44D5B">
              <w:rPr>
                <w:rFonts w:asciiTheme="majorHAnsi" w:hAnsiTheme="majorHAnsi"/>
                <w:sz w:val="18"/>
                <w:szCs w:val="18"/>
              </w:rPr>
              <w:t>PHRS 991</w:t>
            </w:r>
            <w:r w:rsidRPr="00C44D5B">
              <w:rPr>
                <w:rFonts w:asciiTheme="majorHAnsi" w:hAnsiTheme="majorHAnsi"/>
                <w:bCs/>
                <w:iCs/>
                <w:noProof/>
                <w:vertAlign w:val="superscript"/>
              </w:rPr>
              <w:t>$</w:t>
            </w:r>
            <w:r w:rsidRPr="00C44D5B">
              <w:rPr>
                <w:rFonts w:asciiTheme="majorHAnsi" w:hAnsiTheme="majorHAnsi"/>
                <w:sz w:val="18"/>
                <w:szCs w:val="18"/>
              </w:rPr>
              <w:t>, Research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12B1B89B" w14:textId="77777777" w:rsidR="008A4757" w:rsidRPr="009D6A95" w:rsidRDefault="008A4757" w:rsidP="00DF03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4703C87B" w14:textId="77777777" w:rsidR="008A4757" w:rsidRPr="009D6A95" w:rsidRDefault="008A4757" w:rsidP="00DF0336">
            <w:pPr>
              <w:rPr>
                <w:rFonts w:asciiTheme="majorHAnsi" w:hAnsiTheme="majorHAnsi"/>
                <w:iCs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PHRS 991</w:t>
            </w:r>
            <w:r w:rsidRPr="00375DB5">
              <w:rPr>
                <w:rFonts w:asciiTheme="majorHAnsi" w:hAnsiTheme="majorHAnsi"/>
                <w:bCs/>
                <w:iCs/>
                <w:noProof/>
                <w:vertAlign w:val="superscript"/>
              </w:rPr>
              <w:t>$</w:t>
            </w:r>
            <w:r w:rsidRPr="009D6A95">
              <w:rPr>
                <w:rFonts w:asciiTheme="majorHAnsi" w:hAnsiTheme="majorHAnsi"/>
                <w:sz w:val="18"/>
                <w:szCs w:val="18"/>
              </w:rPr>
              <w:t>, Research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72EFD08" w14:textId="77777777" w:rsidR="008A4757" w:rsidRPr="009D6A95" w:rsidRDefault="008A4757" w:rsidP="00DF03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12447F" w:rsidRPr="005B22DD" w14:paraId="6CF3822C" w14:textId="77777777" w:rsidTr="00DF0336">
        <w:tc>
          <w:tcPr>
            <w:tcW w:w="4135" w:type="dxa"/>
            <w:shd w:val="clear" w:color="auto" w:fill="auto"/>
            <w:vAlign w:val="center"/>
          </w:tcPr>
          <w:p w14:paraId="44FBEB7B" w14:textId="77777777" w:rsidR="0012447F" w:rsidRPr="00C44D5B" w:rsidRDefault="0012447F" w:rsidP="00DF033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0F859624" w14:textId="77777777" w:rsidR="0012447F" w:rsidRDefault="0012447F" w:rsidP="00DF03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12DDAF5C" w14:textId="77777777" w:rsidR="0012447F" w:rsidRPr="009D6A95" w:rsidRDefault="0012447F" w:rsidP="00DF033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D9D0C73" w14:textId="77777777" w:rsidR="0012447F" w:rsidRDefault="0012447F" w:rsidP="00DF03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A4757" w:rsidRPr="005B22DD" w14:paraId="608A05E1" w14:textId="77777777" w:rsidTr="00DF0336">
        <w:tc>
          <w:tcPr>
            <w:tcW w:w="4135" w:type="dxa"/>
            <w:shd w:val="clear" w:color="auto" w:fill="auto"/>
            <w:vAlign w:val="center"/>
          </w:tcPr>
          <w:p w14:paraId="1918ABB5" w14:textId="77777777" w:rsidR="008A4757" w:rsidRPr="00C44D5B" w:rsidRDefault="008A4757" w:rsidP="00DF0336">
            <w:pPr>
              <w:rPr>
                <w:rFonts w:asciiTheme="majorHAnsi" w:hAnsiTheme="majorHAnsi"/>
                <w:sz w:val="18"/>
                <w:szCs w:val="18"/>
              </w:rPr>
            </w:pPr>
            <w:r w:rsidRPr="00C44D5B">
              <w:rPr>
                <w:rFonts w:asciiTheme="majorHAnsi" w:hAnsiTheme="majorHAnsi"/>
                <w:b/>
                <w:sz w:val="18"/>
                <w:szCs w:val="18"/>
              </w:rPr>
              <w:t>Total Hours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62800749" w14:textId="77777777" w:rsidR="008A4757" w:rsidRPr="009D6A95" w:rsidRDefault="008A4757" w:rsidP="00DF03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64A45A44" w14:textId="77777777" w:rsidR="008A4757" w:rsidRPr="009D6A95" w:rsidRDefault="008A4757" w:rsidP="00DF0336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sz w:val="18"/>
                <w:szCs w:val="18"/>
              </w:rPr>
              <w:t>Total Hours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027C3AA" w14:textId="761BA939" w:rsidR="008A4757" w:rsidRPr="009D6A95" w:rsidRDefault="009125A2" w:rsidP="00DF03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12-</w:t>
            </w:r>
            <w:r w:rsidR="008A4757"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</w:tr>
      <w:tr w:rsidR="008A4757" w:rsidRPr="005B22DD" w14:paraId="6DCFB07E" w14:textId="77777777" w:rsidTr="00DF0336">
        <w:tc>
          <w:tcPr>
            <w:tcW w:w="4135" w:type="dxa"/>
            <w:shd w:val="clear" w:color="auto" w:fill="BFBFBF" w:themeFill="background1" w:themeFillShade="BF"/>
            <w:vAlign w:val="center"/>
          </w:tcPr>
          <w:p w14:paraId="2A1080A0" w14:textId="77777777" w:rsidR="008A4757" w:rsidRPr="00C44D5B" w:rsidRDefault="008A4757" w:rsidP="00DF03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4D5B">
              <w:rPr>
                <w:rFonts w:asciiTheme="majorHAnsi" w:hAnsiTheme="majorHAnsi"/>
                <w:b/>
                <w:sz w:val="18"/>
                <w:szCs w:val="18"/>
              </w:rPr>
              <w:t>Year 2, Semester 1 (Fall 2022)</w:t>
            </w: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14:paraId="56234594" w14:textId="77777777" w:rsidR="008A4757" w:rsidRPr="009D6A95" w:rsidRDefault="008A4757" w:rsidP="00DF03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BFBFBF" w:themeFill="background1" w:themeFillShade="BF"/>
            <w:vAlign w:val="center"/>
          </w:tcPr>
          <w:p w14:paraId="2231153C" w14:textId="77777777" w:rsidR="008A4757" w:rsidRPr="009D6A95" w:rsidRDefault="008A4757" w:rsidP="00DF03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Year 2, Semester 2 (Spring 2023</w:t>
            </w:r>
            <w:r w:rsidRPr="009D6A95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956" w:type="dxa"/>
            <w:shd w:val="clear" w:color="auto" w:fill="BFBFBF" w:themeFill="background1" w:themeFillShade="BF"/>
            <w:vAlign w:val="center"/>
          </w:tcPr>
          <w:p w14:paraId="500869CD" w14:textId="77777777" w:rsidR="008A4757" w:rsidRPr="009D6A95" w:rsidRDefault="008A4757" w:rsidP="00DF03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A4757" w:rsidRPr="005B22DD" w14:paraId="4099F1DC" w14:textId="77777777" w:rsidTr="00DF0336">
        <w:tc>
          <w:tcPr>
            <w:tcW w:w="4135" w:type="dxa"/>
            <w:shd w:val="clear" w:color="auto" w:fill="auto"/>
            <w:vAlign w:val="center"/>
          </w:tcPr>
          <w:p w14:paraId="53B2B581" w14:textId="77777777" w:rsidR="008A4757" w:rsidRPr="00C44D5B" w:rsidRDefault="008A4757" w:rsidP="00DF03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4D5B">
              <w:rPr>
                <w:rFonts w:asciiTheme="majorHAnsi" w:hAnsiTheme="majorHAnsi"/>
                <w:b/>
                <w:i/>
                <w:sz w:val="18"/>
                <w:szCs w:val="18"/>
              </w:rPr>
              <w:t>Course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09E9E6B7" w14:textId="77777777" w:rsidR="008A4757" w:rsidRPr="009D6A95" w:rsidRDefault="008A4757" w:rsidP="00DF03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i/>
                <w:sz w:val="18"/>
                <w:szCs w:val="18"/>
              </w:rPr>
              <w:t>Hrs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6D44AD94" w14:textId="77777777" w:rsidR="008A4757" w:rsidRPr="009D6A95" w:rsidRDefault="008A4757" w:rsidP="00DF03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i/>
                <w:sz w:val="18"/>
                <w:szCs w:val="18"/>
              </w:rPr>
              <w:t>Course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EC40252" w14:textId="77777777" w:rsidR="008A4757" w:rsidRPr="009D6A95" w:rsidRDefault="008A4757" w:rsidP="00DF03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i/>
                <w:sz w:val="18"/>
                <w:szCs w:val="18"/>
              </w:rPr>
              <w:t>Hrs</w:t>
            </w:r>
          </w:p>
        </w:tc>
      </w:tr>
      <w:tr w:rsidR="008A4757" w:rsidRPr="005B22DD" w14:paraId="117CA71D" w14:textId="77777777" w:rsidTr="0012447F">
        <w:tc>
          <w:tcPr>
            <w:tcW w:w="4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05851" w14:textId="01DEF1CF" w:rsidR="008A4757" w:rsidRPr="009A0555" w:rsidRDefault="009A0555" w:rsidP="00DF0336">
            <w:pPr>
              <w:rPr>
                <w:rFonts w:asciiTheme="majorHAnsi" w:hAnsiTheme="majorHAnsi"/>
                <w:sz w:val="18"/>
                <w:szCs w:val="18"/>
              </w:rPr>
            </w:pPr>
            <w:r w:rsidRPr="00C44D5B">
              <w:rPr>
                <w:rFonts w:asciiTheme="majorHAnsi" w:hAnsiTheme="majorHAnsi"/>
                <w:bCs/>
                <w:iCs/>
                <w:sz w:val="18"/>
                <w:szCs w:val="18"/>
              </w:rPr>
              <w:t>DPET 873, Precision Therapeutics Through Genomics</w:t>
            </w:r>
            <w:r w:rsidRPr="00C44D5B">
              <w:rPr>
                <w:rFonts w:asciiTheme="majorHAnsi" w:hAnsiTheme="majorHAnsi"/>
                <w:sz w:val="18"/>
                <w:szCs w:val="18"/>
              </w:rPr>
              <w:t>*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8FBA1" w14:textId="04D9A2E8" w:rsidR="008A4757" w:rsidRPr="005B1F2E" w:rsidRDefault="009A0555" w:rsidP="00DF0336">
            <w:pPr>
              <w:jc w:val="center"/>
              <w:rPr>
                <w:rFonts w:asciiTheme="majorHAnsi" w:hAnsiTheme="majorHAnsi"/>
                <w:bCs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4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A5861" w14:textId="44793154" w:rsidR="008A4757" w:rsidRPr="009A0555" w:rsidRDefault="009A0555" w:rsidP="00DF0336">
            <w:pPr>
              <w:rPr>
                <w:rFonts w:asciiTheme="majorHAnsi" w:hAnsiTheme="majorHAnsi"/>
                <w:iCs/>
                <w:sz w:val="18"/>
                <w:szCs w:val="18"/>
              </w:rPr>
            </w:pPr>
            <w:r w:rsidRPr="00C44D5B">
              <w:rPr>
                <w:rFonts w:asciiTheme="majorHAnsi" w:hAnsiTheme="majorHAnsi"/>
                <w:sz w:val="18"/>
                <w:szCs w:val="18"/>
              </w:rPr>
              <w:t>DPMP 815, Drug Metabolism Module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D7C0B" w14:textId="6E89C265" w:rsidR="008A4757" w:rsidRPr="009D6A95" w:rsidRDefault="008A4757" w:rsidP="00DF0336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9A0555">
              <w:rPr>
                <w:rFonts w:asciiTheme="majorHAnsi" w:hAnsiTheme="majorHAnsi"/>
                <w:sz w:val="18"/>
                <w:szCs w:val="18"/>
              </w:rPr>
              <w:t>.5</w:t>
            </w:r>
          </w:p>
        </w:tc>
      </w:tr>
      <w:tr w:rsidR="008A4757" w:rsidRPr="005B22DD" w14:paraId="457C1DF5" w14:textId="77777777" w:rsidTr="0012447F">
        <w:tc>
          <w:tcPr>
            <w:tcW w:w="4135" w:type="dxa"/>
            <w:tcBorders>
              <w:bottom w:val="nil"/>
            </w:tcBorders>
            <w:shd w:val="clear" w:color="auto" w:fill="auto"/>
            <w:vAlign w:val="center"/>
          </w:tcPr>
          <w:p w14:paraId="7623B356" w14:textId="5EF67DB0" w:rsidR="009A0555" w:rsidRPr="0055555D" w:rsidRDefault="009125A2" w:rsidP="009A0555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i/>
                <w:sz w:val="18"/>
                <w:szCs w:val="18"/>
              </w:rPr>
              <w:t>[</w:t>
            </w:r>
            <w:r w:rsidR="009A0555" w:rsidRPr="0055555D">
              <w:rPr>
                <w:rFonts w:asciiTheme="majorHAnsi" w:hAnsiTheme="majorHAnsi"/>
                <w:bCs/>
                <w:i/>
                <w:sz w:val="18"/>
                <w:szCs w:val="18"/>
              </w:rPr>
              <w:t>DPET 822, Advanced Clinical Pharmacy^</w:t>
            </w:r>
            <w:r>
              <w:rPr>
                <w:rFonts w:asciiTheme="majorHAnsi" w:hAnsiTheme="majorHAnsi"/>
                <w:bCs/>
                <w:i/>
                <w:sz w:val="18"/>
                <w:szCs w:val="18"/>
              </w:rPr>
              <w:t>]</w:t>
            </w:r>
          </w:p>
        </w:tc>
        <w:tc>
          <w:tcPr>
            <w:tcW w:w="793" w:type="dxa"/>
            <w:tcBorders>
              <w:bottom w:val="nil"/>
            </w:tcBorders>
            <w:shd w:val="clear" w:color="auto" w:fill="auto"/>
            <w:vAlign w:val="center"/>
          </w:tcPr>
          <w:p w14:paraId="52A3E619" w14:textId="1F598023" w:rsidR="008A4757" w:rsidRPr="009125A2" w:rsidRDefault="009125A2" w:rsidP="00DF0336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9125A2">
              <w:rPr>
                <w:rFonts w:asciiTheme="majorHAnsi" w:hAnsiTheme="majorHAnsi"/>
                <w:bCs/>
                <w:i/>
                <w:sz w:val="18"/>
                <w:szCs w:val="18"/>
              </w:rPr>
              <w:t>[</w:t>
            </w:r>
            <w:r w:rsidR="009A0555" w:rsidRPr="009125A2">
              <w:rPr>
                <w:rFonts w:asciiTheme="majorHAnsi" w:hAnsiTheme="majorHAnsi"/>
                <w:bCs/>
                <w:i/>
                <w:sz w:val="18"/>
                <w:szCs w:val="18"/>
              </w:rPr>
              <w:t>1</w:t>
            </w:r>
            <w:r w:rsidRPr="009125A2">
              <w:rPr>
                <w:rFonts w:asciiTheme="majorHAnsi" w:hAnsiTheme="majorHAnsi"/>
                <w:bCs/>
                <w:i/>
                <w:sz w:val="18"/>
                <w:szCs w:val="18"/>
              </w:rPr>
              <w:t>]</w:t>
            </w:r>
          </w:p>
        </w:tc>
        <w:tc>
          <w:tcPr>
            <w:tcW w:w="4286" w:type="dxa"/>
            <w:tcBorders>
              <w:bottom w:val="nil"/>
            </w:tcBorders>
            <w:shd w:val="clear" w:color="auto" w:fill="auto"/>
            <w:vAlign w:val="center"/>
          </w:tcPr>
          <w:p w14:paraId="74BF30A9" w14:textId="1B4C3474" w:rsidR="009A0555" w:rsidRPr="0055555D" w:rsidRDefault="009125A2" w:rsidP="00DF033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[</w:t>
            </w:r>
            <w:r w:rsidR="009A0555" w:rsidRPr="0055555D">
              <w:rPr>
                <w:rFonts w:asciiTheme="majorHAnsi" w:hAnsiTheme="majorHAnsi"/>
                <w:i/>
                <w:sz w:val="18"/>
                <w:szCs w:val="18"/>
              </w:rPr>
              <w:t>DPET 822, Advanced Clinical Pharmacy^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]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  <w:vAlign w:val="center"/>
          </w:tcPr>
          <w:p w14:paraId="65BAAC98" w14:textId="3511EA67" w:rsidR="008A4757" w:rsidRPr="009125A2" w:rsidRDefault="009125A2" w:rsidP="00DF0336">
            <w:pPr>
              <w:jc w:val="center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9125A2">
              <w:rPr>
                <w:rFonts w:asciiTheme="majorHAnsi" w:hAnsiTheme="majorHAnsi"/>
                <w:i/>
                <w:iCs/>
                <w:sz w:val="18"/>
                <w:szCs w:val="18"/>
              </w:rPr>
              <w:t>[</w:t>
            </w:r>
            <w:r w:rsidR="008A4757" w:rsidRPr="009125A2">
              <w:rPr>
                <w:rFonts w:asciiTheme="majorHAnsi" w:hAnsiTheme="majorHAnsi"/>
                <w:i/>
                <w:iCs/>
                <w:sz w:val="18"/>
                <w:szCs w:val="18"/>
              </w:rPr>
              <w:t>1</w:t>
            </w:r>
            <w:r w:rsidRPr="009125A2">
              <w:rPr>
                <w:rFonts w:asciiTheme="majorHAnsi" w:hAnsiTheme="majorHAnsi"/>
                <w:i/>
                <w:iCs/>
                <w:sz w:val="18"/>
                <w:szCs w:val="18"/>
              </w:rPr>
              <w:t>]</w:t>
            </w:r>
          </w:p>
        </w:tc>
      </w:tr>
      <w:tr w:rsidR="008A4757" w:rsidRPr="005B22DD" w14:paraId="4A9702D8" w14:textId="77777777" w:rsidTr="0012447F">
        <w:tc>
          <w:tcPr>
            <w:tcW w:w="4135" w:type="dxa"/>
            <w:tcBorders>
              <w:top w:val="nil"/>
            </w:tcBorders>
            <w:shd w:val="clear" w:color="auto" w:fill="auto"/>
            <w:vAlign w:val="center"/>
          </w:tcPr>
          <w:p w14:paraId="45961892" w14:textId="094FCFFB" w:rsidR="008A4757" w:rsidRPr="00C44D5B" w:rsidRDefault="008A4757" w:rsidP="00DF033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vAlign w:val="center"/>
          </w:tcPr>
          <w:p w14:paraId="2A396757" w14:textId="15DAE354" w:rsidR="008A4757" w:rsidRPr="009D6A95" w:rsidRDefault="008A4757" w:rsidP="00DF0336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</w:p>
        </w:tc>
        <w:tc>
          <w:tcPr>
            <w:tcW w:w="4286" w:type="dxa"/>
            <w:tcBorders>
              <w:top w:val="nil"/>
            </w:tcBorders>
            <w:shd w:val="clear" w:color="auto" w:fill="auto"/>
            <w:vAlign w:val="center"/>
          </w:tcPr>
          <w:p w14:paraId="773E4753" w14:textId="11110787" w:rsidR="008A4757" w:rsidRPr="009125A2" w:rsidRDefault="009125A2" w:rsidP="00DF0336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9125A2">
              <w:rPr>
                <w:rFonts w:asciiTheme="majorHAnsi" w:hAnsiTheme="majorHAnsi"/>
                <w:i/>
                <w:iCs/>
                <w:sz w:val="18"/>
                <w:szCs w:val="18"/>
              </w:rPr>
              <w:t>(PHCY 510, Foundations in Clinical Pharmacology)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auto"/>
            <w:vAlign w:val="center"/>
          </w:tcPr>
          <w:p w14:paraId="2B432960" w14:textId="5A9E1DE1" w:rsidR="008A4757" w:rsidRPr="009125A2" w:rsidRDefault="0012447F" w:rsidP="00DF0336">
            <w:pPr>
              <w:jc w:val="center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(3)</w:t>
            </w:r>
          </w:p>
        </w:tc>
      </w:tr>
      <w:tr w:rsidR="0012447F" w:rsidRPr="005B22DD" w14:paraId="44D6E20B" w14:textId="77777777" w:rsidTr="00DF0336">
        <w:tc>
          <w:tcPr>
            <w:tcW w:w="4135" w:type="dxa"/>
            <w:shd w:val="clear" w:color="auto" w:fill="auto"/>
            <w:vAlign w:val="center"/>
          </w:tcPr>
          <w:p w14:paraId="1E54F070" w14:textId="3660C030" w:rsidR="0012447F" w:rsidRPr="00C44D5B" w:rsidRDefault="0012447F" w:rsidP="0012447F">
            <w:pPr>
              <w:rPr>
                <w:rFonts w:asciiTheme="majorHAnsi" w:hAnsiTheme="majorHAnsi"/>
                <w:sz w:val="18"/>
                <w:szCs w:val="18"/>
              </w:rPr>
            </w:pPr>
            <w:r w:rsidRPr="00C44D5B">
              <w:rPr>
                <w:rFonts w:asciiTheme="majorHAnsi" w:hAnsiTheme="majorHAnsi"/>
                <w:sz w:val="18"/>
                <w:szCs w:val="18"/>
              </w:rPr>
              <w:t>PHRS 899, Seminar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3B98B59B" w14:textId="38B9C4FC" w:rsidR="0012447F" w:rsidRPr="009D6A95" w:rsidRDefault="0012447F" w:rsidP="001244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6C7BC8A2" w14:textId="731710D1" w:rsidR="0012447F" w:rsidRPr="009D6A95" w:rsidRDefault="0012447F" w:rsidP="0012447F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PHRS 899, Seminar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3CCDA12" w14:textId="56ED1F94" w:rsidR="0012447F" w:rsidRPr="009D6A95" w:rsidRDefault="0012447F" w:rsidP="001244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12447F" w:rsidRPr="005B22DD" w14:paraId="747E5091" w14:textId="77777777" w:rsidTr="00DF0336">
        <w:tc>
          <w:tcPr>
            <w:tcW w:w="4135" w:type="dxa"/>
            <w:shd w:val="clear" w:color="auto" w:fill="auto"/>
            <w:vAlign w:val="center"/>
          </w:tcPr>
          <w:p w14:paraId="02AAA35B" w14:textId="49C6BF54" w:rsidR="0012447F" w:rsidRPr="009D6A95" w:rsidRDefault="0012447F" w:rsidP="0012447F">
            <w:pPr>
              <w:rPr>
                <w:rFonts w:asciiTheme="majorHAnsi" w:hAnsiTheme="majorHAnsi"/>
                <w:sz w:val="18"/>
                <w:szCs w:val="18"/>
              </w:rPr>
            </w:pPr>
            <w:r w:rsidRPr="00C44D5B">
              <w:rPr>
                <w:rFonts w:asciiTheme="majorHAnsi" w:hAnsiTheme="majorHAnsi"/>
                <w:sz w:val="18"/>
                <w:szCs w:val="18"/>
              </w:rPr>
              <w:t>PHRS 991, Research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674987FD" w14:textId="68A6D3CD" w:rsidR="0012447F" w:rsidRPr="009D6A95" w:rsidRDefault="0012447F" w:rsidP="001244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0AF2DC04" w14:textId="61E16221" w:rsidR="0012447F" w:rsidRPr="009D6A95" w:rsidRDefault="0012447F" w:rsidP="0012447F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PHRS 991, Research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1EF4D89" w14:textId="1E7E8560" w:rsidR="0012447F" w:rsidRPr="009D6A95" w:rsidRDefault="0012447F" w:rsidP="001244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12447F" w:rsidRPr="005B22DD" w14:paraId="4D6161F7" w14:textId="77777777" w:rsidTr="00DF0336">
        <w:tc>
          <w:tcPr>
            <w:tcW w:w="4135" w:type="dxa"/>
            <w:shd w:val="clear" w:color="auto" w:fill="auto"/>
            <w:vAlign w:val="center"/>
          </w:tcPr>
          <w:p w14:paraId="2CE5B5AD" w14:textId="63185AF4" w:rsidR="0012447F" w:rsidRPr="009D6A95" w:rsidRDefault="0012447F" w:rsidP="0012447F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Elective</w:t>
            </w:r>
            <w:r w:rsidRPr="009D6A95">
              <w:rPr>
                <w:rFonts w:asciiTheme="majorHAnsi" w:hAnsiTheme="majorHAnsi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03777003" w14:textId="386629AB" w:rsidR="0012447F" w:rsidRPr="009D6A95" w:rsidRDefault="0012447F" w:rsidP="001244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varies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810E57B" w14:textId="76CF713D" w:rsidR="0012447F" w:rsidRPr="009D6A95" w:rsidRDefault="0012447F" w:rsidP="0012447F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Elective</w:t>
            </w:r>
            <w:r w:rsidRPr="009D6A95">
              <w:rPr>
                <w:rFonts w:asciiTheme="majorHAnsi" w:hAnsiTheme="majorHAnsi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B40509C" w14:textId="0F38284D" w:rsidR="0012447F" w:rsidRPr="009D6A95" w:rsidRDefault="0012447F" w:rsidP="001244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varies</w:t>
            </w:r>
          </w:p>
        </w:tc>
      </w:tr>
      <w:tr w:rsidR="0012447F" w:rsidRPr="005B22DD" w14:paraId="66CF424C" w14:textId="77777777" w:rsidTr="00DF0336">
        <w:tc>
          <w:tcPr>
            <w:tcW w:w="4135" w:type="dxa"/>
            <w:shd w:val="clear" w:color="auto" w:fill="auto"/>
            <w:vAlign w:val="center"/>
          </w:tcPr>
          <w:p w14:paraId="6DB6A668" w14:textId="77777777" w:rsidR="0012447F" w:rsidRPr="009D6A95" w:rsidRDefault="0012447F" w:rsidP="0012447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131ADB72" w14:textId="77777777" w:rsidR="0012447F" w:rsidRDefault="0012447F" w:rsidP="0012447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08615B0A" w14:textId="77777777" w:rsidR="0012447F" w:rsidRPr="009D6A95" w:rsidRDefault="0012447F" w:rsidP="0012447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9EE5212" w14:textId="77777777" w:rsidR="0012447F" w:rsidRDefault="0012447F" w:rsidP="0012447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2447F" w:rsidRPr="005B22DD" w14:paraId="6037F1FF" w14:textId="77777777" w:rsidTr="00DF0336">
        <w:tc>
          <w:tcPr>
            <w:tcW w:w="4135" w:type="dxa"/>
            <w:shd w:val="clear" w:color="auto" w:fill="auto"/>
            <w:vAlign w:val="center"/>
          </w:tcPr>
          <w:p w14:paraId="2BF80CC9" w14:textId="77777777" w:rsidR="0012447F" w:rsidRPr="009D6A95" w:rsidRDefault="0012447F" w:rsidP="0012447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sz w:val="18"/>
                <w:szCs w:val="18"/>
              </w:rPr>
              <w:t>Total Hours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660F3C81" w14:textId="65F62876" w:rsidR="0012447F" w:rsidRPr="009D6A95" w:rsidRDefault="0012447F" w:rsidP="0012447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7-8**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7191179F" w14:textId="77777777" w:rsidR="0012447F" w:rsidRPr="009D6A95" w:rsidRDefault="0012447F" w:rsidP="0012447F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sz w:val="18"/>
                <w:szCs w:val="18"/>
              </w:rPr>
              <w:t>Total Hours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6442B24" w14:textId="138CA317" w:rsidR="0012447F" w:rsidRPr="009D6A95" w:rsidRDefault="0012447F" w:rsidP="0012447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6.5-8.5**</w:t>
            </w:r>
          </w:p>
        </w:tc>
      </w:tr>
    </w:tbl>
    <w:p w14:paraId="5D4BAF62" w14:textId="77777777" w:rsidR="008A4757" w:rsidRPr="00A7101C" w:rsidRDefault="008A4757" w:rsidP="008A4757">
      <w:pPr>
        <w:ind w:right="-806"/>
        <w:rPr>
          <w:rFonts w:asciiTheme="majorHAnsi" w:hAnsiTheme="majorHAnsi"/>
          <w:bCs/>
          <w:iCs/>
          <w:noProof/>
        </w:rPr>
      </w:pPr>
    </w:p>
    <w:p w14:paraId="1320C244" w14:textId="77777777" w:rsidR="00131DFD" w:rsidRDefault="00131DFD" w:rsidP="00131DFD">
      <w:pPr>
        <w:ind w:right="144"/>
        <w:contextualSpacing/>
        <w:rPr>
          <w:rFonts w:asciiTheme="majorHAnsi" w:hAnsiTheme="majorHAnsi"/>
          <w:bCs/>
          <w:iCs/>
          <w:noProof/>
        </w:rPr>
      </w:pPr>
    </w:p>
    <w:p w14:paraId="3B942415" w14:textId="1101F500" w:rsidR="008A4757" w:rsidRPr="00334A9E" w:rsidRDefault="008A4757" w:rsidP="008A4757">
      <w:pPr>
        <w:numPr>
          <w:ilvl w:val="0"/>
          <w:numId w:val="1"/>
        </w:numPr>
        <w:ind w:right="144"/>
        <w:contextualSpacing/>
        <w:rPr>
          <w:rFonts w:asciiTheme="majorHAnsi" w:hAnsiTheme="majorHAnsi"/>
          <w:bCs/>
          <w:iCs/>
          <w:noProof/>
        </w:rPr>
      </w:pPr>
      <w:r w:rsidRPr="00334A9E">
        <w:rPr>
          <w:rFonts w:asciiTheme="majorHAnsi" w:hAnsiTheme="majorHAnsi"/>
          <w:bCs/>
          <w:iCs/>
          <w:noProof/>
        </w:rPr>
        <w:t>*Course</w:t>
      </w:r>
      <w:r w:rsidR="009A0555">
        <w:rPr>
          <w:rFonts w:asciiTheme="majorHAnsi" w:hAnsiTheme="majorHAnsi"/>
          <w:bCs/>
          <w:iCs/>
          <w:noProof/>
        </w:rPr>
        <w:t xml:space="preserve"> only </w:t>
      </w:r>
      <w:r w:rsidRPr="00334A9E">
        <w:rPr>
          <w:rFonts w:asciiTheme="majorHAnsi" w:hAnsiTheme="majorHAnsi"/>
          <w:bCs/>
          <w:iCs/>
          <w:noProof/>
        </w:rPr>
        <w:t>offered every other year.</w:t>
      </w:r>
    </w:p>
    <w:p w14:paraId="3D391F88" w14:textId="77777777" w:rsidR="008A4757" w:rsidRPr="00C44D5B" w:rsidRDefault="008A4757" w:rsidP="008A4757">
      <w:pPr>
        <w:numPr>
          <w:ilvl w:val="0"/>
          <w:numId w:val="1"/>
        </w:numPr>
        <w:ind w:right="144"/>
        <w:contextualSpacing/>
        <w:rPr>
          <w:rFonts w:asciiTheme="majorHAnsi" w:hAnsiTheme="majorHAnsi"/>
          <w:bCs/>
          <w:iCs/>
          <w:noProof/>
        </w:rPr>
      </w:pPr>
      <w:r w:rsidRPr="00C44D5B">
        <w:rPr>
          <w:rFonts w:asciiTheme="majorHAnsi" w:hAnsiTheme="majorHAnsi"/>
          <w:sz w:val="19"/>
          <w:szCs w:val="19"/>
          <w:vertAlign w:val="superscript"/>
        </w:rPr>
        <w:t>¶</w:t>
      </w:r>
      <w:r w:rsidRPr="00C44D5B">
        <w:rPr>
          <w:rFonts w:asciiTheme="majorHAnsi" w:hAnsiTheme="majorHAnsi"/>
        </w:rPr>
        <w:t xml:space="preserve">A minimum of </w:t>
      </w:r>
      <w:r w:rsidRPr="00C44D5B">
        <w:rPr>
          <w:rFonts w:asciiTheme="majorHAnsi" w:hAnsiTheme="majorHAnsi"/>
          <w:u w:val="single"/>
        </w:rPr>
        <w:t>3 elective hours</w:t>
      </w:r>
      <w:r w:rsidRPr="00C44D5B">
        <w:rPr>
          <w:rFonts w:asciiTheme="majorHAnsi" w:hAnsiTheme="majorHAnsi"/>
        </w:rPr>
        <w:t xml:space="preserve"> at the graduate level are required during your course of study</w:t>
      </w:r>
      <w:r w:rsidRPr="00C44D5B">
        <w:rPr>
          <w:rFonts w:asciiTheme="majorHAnsi" w:hAnsiTheme="majorHAnsi"/>
          <w:bCs/>
          <w:iCs/>
          <w:noProof/>
        </w:rPr>
        <w:t>. Consult with your PI or GPC for guidance on graduate level elective options.</w:t>
      </w:r>
    </w:p>
    <w:p w14:paraId="537B7F71" w14:textId="77777777" w:rsidR="008A4757" w:rsidRPr="00C44D5B" w:rsidRDefault="008A4757" w:rsidP="008A4757">
      <w:pPr>
        <w:numPr>
          <w:ilvl w:val="0"/>
          <w:numId w:val="1"/>
        </w:numPr>
        <w:ind w:right="144"/>
        <w:contextualSpacing/>
        <w:rPr>
          <w:rFonts w:asciiTheme="majorHAnsi" w:hAnsiTheme="majorHAnsi"/>
          <w:bCs/>
          <w:iCs/>
          <w:noProof/>
        </w:rPr>
      </w:pPr>
      <w:r w:rsidRPr="00C44D5B">
        <w:rPr>
          <w:rFonts w:asciiTheme="majorHAnsi" w:hAnsiTheme="majorHAnsi"/>
          <w:bCs/>
          <w:iCs/>
          <w:noProof/>
          <w:vertAlign w:val="superscript"/>
        </w:rPr>
        <w:t>$</w:t>
      </w:r>
      <w:r w:rsidRPr="00C44D5B">
        <w:rPr>
          <w:rFonts w:asciiTheme="majorHAnsi" w:hAnsiTheme="majorHAnsi"/>
          <w:bCs/>
          <w:iCs/>
          <w:noProof/>
        </w:rPr>
        <w:t>In Year 1 of the curriculum, all students will enroll in the DPET DDGS’s section of PHRS 991.</w:t>
      </w:r>
    </w:p>
    <w:p w14:paraId="43D5067D" w14:textId="08026ECE" w:rsidR="008A4757" w:rsidRPr="0055555D" w:rsidRDefault="008A4757" w:rsidP="008A4757">
      <w:pPr>
        <w:pStyle w:val="Default"/>
        <w:numPr>
          <w:ilvl w:val="0"/>
          <w:numId w:val="1"/>
        </w:numPr>
        <w:rPr>
          <w:rFonts w:asciiTheme="majorHAnsi" w:hAnsiTheme="majorHAnsi" w:cstheme="majorHAnsi"/>
          <w:i/>
          <w:iCs/>
          <w:sz w:val="20"/>
          <w:szCs w:val="20"/>
        </w:rPr>
      </w:pPr>
      <w:r w:rsidRPr="0055555D">
        <w:rPr>
          <w:rFonts w:asciiTheme="majorHAnsi" w:hAnsiTheme="majorHAnsi" w:cstheme="majorHAnsi"/>
          <w:i/>
          <w:iCs/>
          <w:sz w:val="20"/>
          <w:szCs w:val="20"/>
        </w:rPr>
        <w:t>^</w:t>
      </w:r>
      <w:r w:rsidR="009A0555" w:rsidRPr="0055555D">
        <w:rPr>
          <w:rFonts w:asciiTheme="majorHAnsi" w:hAnsiTheme="majorHAnsi" w:cstheme="majorHAnsi"/>
          <w:i/>
          <w:iCs/>
          <w:sz w:val="20"/>
          <w:szCs w:val="20"/>
        </w:rPr>
        <w:t>Course</w:t>
      </w:r>
      <w:r w:rsidR="0055555D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9125A2">
        <w:rPr>
          <w:rFonts w:asciiTheme="majorHAnsi" w:hAnsiTheme="majorHAnsi" w:cstheme="majorHAnsi"/>
          <w:i/>
          <w:iCs/>
          <w:sz w:val="20"/>
          <w:szCs w:val="20"/>
        </w:rPr>
        <w:t>that is unique to [clinician track] and (non-clinician) track students. [DPET 822 is a 3-course series for DPET clinician track students.] (PHCY 510 is a course in the PharmD curriculum for non-</w:t>
      </w:r>
      <w:r w:rsidR="009A0555" w:rsidRPr="0055555D">
        <w:rPr>
          <w:rFonts w:asciiTheme="majorHAnsi" w:hAnsiTheme="majorHAnsi" w:cstheme="majorHAnsi"/>
          <w:i/>
          <w:iCs/>
          <w:sz w:val="20"/>
          <w:szCs w:val="20"/>
        </w:rPr>
        <w:t>clinician track students</w:t>
      </w:r>
      <w:r w:rsidR="009125A2">
        <w:rPr>
          <w:rFonts w:asciiTheme="majorHAnsi" w:hAnsiTheme="majorHAnsi" w:cstheme="majorHAnsi"/>
          <w:i/>
          <w:iCs/>
          <w:sz w:val="20"/>
          <w:szCs w:val="20"/>
        </w:rPr>
        <w:t>.)</w:t>
      </w:r>
    </w:p>
    <w:p w14:paraId="28E9EE14" w14:textId="1A730E29" w:rsidR="008A4757" w:rsidRPr="009A0555" w:rsidRDefault="008A4757" w:rsidP="008A4757">
      <w:pPr>
        <w:pStyle w:val="Defaul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9A0555">
        <w:rPr>
          <w:rFonts w:asciiTheme="majorHAnsi" w:hAnsiTheme="majorHAnsi" w:cstheme="majorHAnsi"/>
          <w:b/>
          <w:sz w:val="20"/>
          <w:szCs w:val="20"/>
        </w:rPr>
        <w:t xml:space="preserve">**You must register for at least 9 credit hours per semester during your first 2 years. </w:t>
      </w:r>
      <w:r w:rsidRPr="009A0555">
        <w:rPr>
          <w:rFonts w:asciiTheme="majorHAnsi" w:hAnsiTheme="majorHAnsi" w:cstheme="majorHAnsi"/>
          <w:b/>
          <w:bCs/>
          <w:sz w:val="20"/>
          <w:szCs w:val="20"/>
        </w:rPr>
        <w:t xml:space="preserve">We recommend use of elective credits in semesters where your total hours are less than 9. In a unique circumstance where a suitable elective course is not available, a student could increase PHRS 991 credit hours to reach 9 total credit hours. However, this requires prior approval by the faculty rotation advisor or Major Research Advisor, and the DPET DDGS. </w:t>
      </w:r>
    </w:p>
    <w:p w14:paraId="315F2F09" w14:textId="77777777" w:rsidR="008A4757" w:rsidRPr="002F22EF" w:rsidRDefault="008A4757" w:rsidP="008A4757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375DB5">
        <w:rPr>
          <w:rFonts w:asciiTheme="majorHAnsi" w:hAnsiTheme="majorHAnsi"/>
          <w:sz w:val="20"/>
          <w:szCs w:val="20"/>
        </w:rPr>
        <w:t>PLEASE NOTE: A student must be registered during the semester(s) or summer terms in which any written and/or oral examinations are taken and graded.</w:t>
      </w:r>
    </w:p>
    <w:p w14:paraId="2B9C47D5" w14:textId="24846C70" w:rsidR="008A4757" w:rsidRPr="009A0555" w:rsidRDefault="009A0555" w:rsidP="008A4757">
      <w:pPr>
        <w:pStyle w:val="Defaul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Once a student has passed the Written Qualifying Examination following Year 2, Semester 2, the student will enroll in PHRS 994 instead of PHRS 991 plus PHRS 899 for a total of 4 credit hours. </w:t>
      </w:r>
    </w:p>
    <w:p w14:paraId="257C8EDF" w14:textId="5EE0F8DD" w:rsidR="008A4757" w:rsidRPr="00A7101C" w:rsidRDefault="008A4757" w:rsidP="008A4757">
      <w:pPr>
        <w:pStyle w:val="Heading3"/>
        <w:rPr>
          <w:b w:val="0"/>
          <w:bCs w:val="0"/>
          <w:noProof/>
        </w:rPr>
      </w:pPr>
    </w:p>
    <w:sectPr w:rsidR="008A4757" w:rsidRPr="00A71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0041D"/>
    <w:multiLevelType w:val="hybridMultilevel"/>
    <w:tmpl w:val="10B4492E"/>
    <w:lvl w:ilvl="0" w:tplc="00983C40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57"/>
    <w:rsid w:val="00084F9C"/>
    <w:rsid w:val="000E1958"/>
    <w:rsid w:val="0012447F"/>
    <w:rsid w:val="00131DFD"/>
    <w:rsid w:val="001B598F"/>
    <w:rsid w:val="002C7A0B"/>
    <w:rsid w:val="00341398"/>
    <w:rsid w:val="0036508E"/>
    <w:rsid w:val="004930F6"/>
    <w:rsid w:val="00504F97"/>
    <w:rsid w:val="005553AA"/>
    <w:rsid w:val="0055555D"/>
    <w:rsid w:val="00570FC1"/>
    <w:rsid w:val="00604D0B"/>
    <w:rsid w:val="00606555"/>
    <w:rsid w:val="00622FFE"/>
    <w:rsid w:val="006B458A"/>
    <w:rsid w:val="006C3E1A"/>
    <w:rsid w:val="00706F6B"/>
    <w:rsid w:val="008A4757"/>
    <w:rsid w:val="009125A2"/>
    <w:rsid w:val="00982DBB"/>
    <w:rsid w:val="009A0555"/>
    <w:rsid w:val="00AE7A7E"/>
    <w:rsid w:val="00B15D85"/>
    <w:rsid w:val="00B3335E"/>
    <w:rsid w:val="00B70B02"/>
    <w:rsid w:val="00C52268"/>
    <w:rsid w:val="00C62204"/>
    <w:rsid w:val="00CF7E58"/>
    <w:rsid w:val="00D4437F"/>
    <w:rsid w:val="00DF71F5"/>
    <w:rsid w:val="00E5059B"/>
    <w:rsid w:val="00E54A23"/>
    <w:rsid w:val="00E558DB"/>
    <w:rsid w:val="00EC2187"/>
    <w:rsid w:val="00EF3137"/>
    <w:rsid w:val="00F15338"/>
    <w:rsid w:val="00F7530E"/>
    <w:rsid w:val="00FB2D1A"/>
    <w:rsid w:val="00F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03B20"/>
  <w15:chartTrackingRefBased/>
  <w15:docId w15:val="{C3646C2B-3767-E64E-B5BD-A690F604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757"/>
    <w:rPr>
      <w:rFonts w:ascii="CG Times (WN)" w:eastAsia="Times New Roman" w:hAnsi="CG Times (WN)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47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4757"/>
    <w:rPr>
      <w:rFonts w:asciiTheme="majorHAnsi" w:eastAsiaTheme="majorEastAsia" w:hAnsiTheme="majorHAnsi" w:cstheme="majorBidi"/>
      <w:b/>
      <w:bCs/>
      <w:color w:val="4472C4" w:themeColor="accent1"/>
      <w:sz w:val="20"/>
      <w:szCs w:val="20"/>
    </w:rPr>
  </w:style>
  <w:style w:type="paragraph" w:customStyle="1" w:styleId="Default">
    <w:name w:val="Default"/>
    <w:rsid w:val="008A4757"/>
    <w:pPr>
      <w:autoSpaceDE w:val="0"/>
      <w:autoSpaceDN w:val="0"/>
      <w:adjustRightInd w:val="0"/>
    </w:pPr>
    <w:rPr>
      <w:rFonts w:ascii="Cambria" w:eastAsiaTheme="minorEastAs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2306</Characters>
  <Application>Microsoft Office Word</Application>
  <DocSecurity>0</DocSecurity>
  <Lines>153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Suzie</dc:creator>
  <cp:keywords/>
  <dc:description/>
  <cp:lastModifiedBy>Roth, Suzie</cp:lastModifiedBy>
  <cp:revision>2</cp:revision>
  <dcterms:created xsi:type="dcterms:W3CDTF">2021-07-02T13:07:00Z</dcterms:created>
  <dcterms:modified xsi:type="dcterms:W3CDTF">2021-07-02T13:07:00Z</dcterms:modified>
</cp:coreProperties>
</file>